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6B" w:rsidRDefault="003D046B">
      <w:r>
        <w:t>Steve Burns outbound flight</w:t>
      </w:r>
      <w:r w:rsidR="00986629">
        <w:t>s</w:t>
      </w:r>
      <w:bookmarkStart w:id="0" w:name="_GoBack"/>
      <w:bookmarkEnd w:id="0"/>
      <w:r>
        <w:t>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552"/>
        <w:gridCol w:w="1098"/>
        <w:gridCol w:w="552"/>
        <w:gridCol w:w="991"/>
        <w:gridCol w:w="1216"/>
        <w:gridCol w:w="878"/>
        <w:gridCol w:w="894"/>
        <w:gridCol w:w="960"/>
        <w:gridCol w:w="881"/>
        <w:gridCol w:w="515"/>
      </w:tblGrid>
      <w:tr w:rsidR="003D046B" w:rsidRPr="003D046B" w:rsidTr="0005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Tue 18 Mar 14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bCs/>
                <w:lang w:eastAsia="en-AU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Melbourne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06:40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Los Angeles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hyperlink r:id="rId5" w:tooltip="" w:history="1"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Qantas flight </w:t>
              </w:r>
              <w:r w:rsidRPr="003D046B">
                <w:rPr>
                  <w:rFonts w:ascii="Times New Roman" w:eastAsia="Times New Roman" w:hAnsi="Times New Roman" w:cs="Times New Roman"/>
                  <w:noProof/>
                  <w:color w:val="0000FF"/>
                  <w:lang w:eastAsia="en-AU"/>
                </w:rPr>
                <w:drawing>
                  <wp:inline distT="0" distB="0" distL="0" distR="0" wp14:anchorId="37A1420A" wp14:editId="406F3893">
                    <wp:extent cx="133350" cy="133350"/>
                    <wp:effectExtent l="0" t="0" r="0" b="0"/>
                    <wp:docPr id="3" name="Picture 3" descr="QF">
                      <a:hlinkClick xmlns:a="http://schemas.openxmlformats.org/drawingml/2006/main" r:id="rId5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QF">
                              <a:hlinkClick r:id="rId5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QF93 </w:t>
              </w:r>
            </w:hyperlink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Terminal 2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hyperlink r:id="rId7" w:history="1"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Economy </w:t>
              </w:r>
            </w:hyperlink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 xml:space="preserve">90 minutes 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br/>
              <w:t>before departure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Included: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br/>
              <w:t>2 pieces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Aisle</w:t>
            </w:r>
          </w:p>
        </w:tc>
      </w:tr>
      <w:tr w:rsidR="003D046B" w:rsidRPr="003D046B" w:rsidTr="000540FA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3D046B" w:rsidRPr="003D046B" w:rsidRDefault="003D046B" w:rsidP="00054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bCs/>
                <w:lang w:eastAsia="en-AU"/>
              </w:rPr>
              <w:t>Status: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 xml:space="preserve"> Confirmed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ab/>
            </w:r>
            <w:r w:rsidRPr="003D046B">
              <w:rPr>
                <w:rFonts w:ascii="Times New Roman" w:eastAsia="Times New Roman" w:hAnsi="Times New Roman" w:cs="Times New Roman"/>
                <w:bCs/>
                <w:lang w:eastAsia="en-AU"/>
              </w:rPr>
              <w:t>Travel Class: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hyperlink r:id="rId8" w:history="1"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>Economy</w:t>
              </w:r>
            </w:hyperlink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 (X)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ab/>
            </w:r>
            <w:r w:rsidRPr="003D046B">
              <w:rPr>
                <w:rFonts w:ascii="Times New Roman" w:eastAsia="Times New Roman" w:hAnsi="Times New Roman" w:cs="Times New Roman"/>
                <w:bCs/>
                <w:lang w:eastAsia="en-AU"/>
              </w:rPr>
              <w:t>Flight Duration: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 xml:space="preserve"> 14h 20m</w:t>
            </w:r>
          </w:p>
        </w:tc>
      </w:tr>
      <w:tr w:rsidR="003D046B" w:rsidRPr="003D046B" w:rsidTr="0005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Tue 18 Mar 14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10:25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Los Angeles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Dallas Fort Worth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hyperlink r:id="rId9" w:tooltip="Flight Operated by American Airlines" w:history="1"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American Airlines flight </w:t>
              </w:r>
              <w:r w:rsidRPr="003D046B">
                <w:rPr>
                  <w:rFonts w:ascii="Times New Roman" w:eastAsia="Times New Roman" w:hAnsi="Times New Roman" w:cs="Times New Roman"/>
                  <w:noProof/>
                  <w:color w:val="0000FF"/>
                  <w:lang w:eastAsia="en-AU"/>
                </w:rPr>
                <w:drawing>
                  <wp:inline distT="0" distB="0" distL="0" distR="0" wp14:anchorId="05DA2910" wp14:editId="1D65ED22">
                    <wp:extent cx="133350" cy="133350"/>
                    <wp:effectExtent l="0" t="0" r="0" b="0"/>
                    <wp:docPr id="2" name="Picture 2" descr="AA">
                      <a:hlinkClick xmlns:a="http://schemas.openxmlformats.org/drawingml/2006/main" r:id="rId7" tooltip="&quot;Flight Operated by American Airlines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AA">
                              <a:hlinkClick r:id="rId7" tooltip="&quot;Flight Operated by American Airlines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AA2407 </w:t>
              </w:r>
            </w:hyperlink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Terminal 4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Included: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br/>
              <w:t>2 pieces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41C</w:t>
            </w:r>
          </w:p>
        </w:tc>
      </w:tr>
      <w:tr w:rsidR="003D046B" w:rsidRPr="003D046B" w:rsidTr="000540FA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3D046B" w:rsidRPr="003D046B" w:rsidTr="0005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Tue 18 Mar 14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Dallas Fort Worth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bCs/>
                <w:lang w:eastAsia="en-AU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Nashville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hyperlink r:id="rId11" w:tooltip="Flight Operated by American Airlines" w:history="1"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American Airlines flight </w:t>
              </w:r>
              <w:r w:rsidRPr="003D046B">
                <w:rPr>
                  <w:rFonts w:ascii="Times New Roman" w:eastAsia="Times New Roman" w:hAnsi="Times New Roman" w:cs="Times New Roman"/>
                  <w:noProof/>
                  <w:color w:val="0000FF"/>
                  <w:lang w:eastAsia="en-AU"/>
                </w:rPr>
                <w:drawing>
                  <wp:inline distT="0" distB="0" distL="0" distR="0" wp14:anchorId="6A46EC2B" wp14:editId="3DDF1E04">
                    <wp:extent cx="133350" cy="133350"/>
                    <wp:effectExtent l="0" t="0" r="0" b="0"/>
                    <wp:docPr id="1" name="Picture 1" descr="AA">
                      <a:hlinkClick xmlns:a="http://schemas.openxmlformats.org/drawingml/2006/main" r:id="rId7" tooltip="&quot;Flight Operated by American Airlines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AA">
                              <a:hlinkClick r:id="rId7" tooltip="&quot;Flight Operated by American Airlines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D04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AU"/>
                </w:rPr>
                <w:t xml:space="preserve">AA1643 </w:t>
              </w:r>
            </w:hyperlink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Included:</w:t>
            </w: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br/>
              <w:t>2 pieces</w:t>
            </w:r>
          </w:p>
        </w:tc>
        <w:tc>
          <w:tcPr>
            <w:tcW w:w="0" w:type="auto"/>
            <w:vAlign w:val="center"/>
            <w:hideMark/>
          </w:tcPr>
          <w:p w:rsidR="003D046B" w:rsidRPr="003D046B" w:rsidRDefault="003D046B" w:rsidP="0005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3D046B">
              <w:rPr>
                <w:rFonts w:ascii="Times New Roman" w:eastAsia="Times New Roman" w:hAnsi="Times New Roman" w:cs="Times New Roman"/>
                <w:lang w:eastAsia="en-AU"/>
              </w:rPr>
              <w:t>26B</w:t>
            </w:r>
          </w:p>
        </w:tc>
      </w:tr>
    </w:tbl>
    <w:p w:rsidR="003D046B" w:rsidRDefault="003D046B"/>
    <w:p w:rsidR="003D046B" w:rsidRDefault="003D046B"/>
    <w:p w:rsidR="003D046B" w:rsidRDefault="003D046B"/>
    <w:p w:rsidR="003D046B" w:rsidRDefault="003D046B"/>
    <w:sectPr w:rsidR="003D0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6B"/>
    <w:rsid w:val="003D046B"/>
    <w:rsid w:val="008B3C0B"/>
    <w:rsid w:val="009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04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046B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D04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046B"/>
    <w:rPr>
      <w:color w:val="0000FF"/>
      <w:u w:val="single"/>
    </w:rPr>
  </w:style>
  <w:style w:type="character" w:customStyle="1" w:styleId="wcaginfo">
    <w:name w:val="wcaginfo"/>
    <w:basedOn w:val="DefaultParagraphFont"/>
    <w:rsid w:val="003D046B"/>
  </w:style>
  <w:style w:type="character" w:customStyle="1" w:styleId="flightnumber">
    <w:name w:val="flightnumber"/>
    <w:basedOn w:val="DefaultParagraphFont"/>
    <w:rsid w:val="003D046B"/>
  </w:style>
  <w:style w:type="paragraph" w:styleId="NormalWeb">
    <w:name w:val="Normal (Web)"/>
    <w:basedOn w:val="Normal"/>
    <w:uiPriority w:val="99"/>
    <w:unhideWhenUsed/>
    <w:rsid w:val="003D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04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046B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D04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046B"/>
    <w:rPr>
      <w:color w:val="0000FF"/>
      <w:u w:val="single"/>
    </w:rPr>
  </w:style>
  <w:style w:type="character" w:customStyle="1" w:styleId="wcaginfo">
    <w:name w:val="wcaginfo"/>
    <w:basedOn w:val="DefaultParagraphFont"/>
    <w:rsid w:val="003D046B"/>
  </w:style>
  <w:style w:type="character" w:customStyle="1" w:styleId="flightnumber">
    <w:name w:val="flightnumber"/>
    <w:basedOn w:val="DefaultParagraphFont"/>
    <w:rsid w:val="003D046B"/>
  </w:style>
  <w:style w:type="paragraph" w:styleId="NormalWeb">
    <w:name w:val="Normal (Web)"/>
    <w:basedOn w:val="Normal"/>
    <w:uiPriority w:val="99"/>
    <w:unhideWhenUsed/>
    <w:rsid w:val="003D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%20WDSCommon.popSizedWin('http://www.qantas.com.au/travel/airlines/international-economy-class/global/en','650','450'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null)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javascript:void(null);" TargetMode="External"/><Relationship Id="rId5" Type="http://schemas.openxmlformats.org/officeDocument/2006/relationships/hyperlink" Target="javascript:void(null);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javascript:void(null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>Hewlett-Packard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2014-01-28T00:58:00Z</dcterms:created>
  <dcterms:modified xsi:type="dcterms:W3CDTF">2014-01-28T01:02:00Z</dcterms:modified>
</cp:coreProperties>
</file>